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5D" w:rsidRPr="006334F5" w:rsidRDefault="00E7785D" w:rsidP="00E7785D">
      <w:pPr>
        <w:ind w:right="170"/>
        <w:jc w:val="center"/>
        <w:rPr>
          <w:sz w:val="24"/>
        </w:rPr>
      </w:pPr>
      <w:r w:rsidRPr="006334F5">
        <w:rPr>
          <w:sz w:val="24"/>
          <w:szCs w:val="26"/>
        </w:rPr>
        <w:t>ПРОТОКОЛ</w:t>
      </w:r>
      <w:r w:rsidR="00DD5BE4">
        <w:rPr>
          <w:sz w:val="24"/>
          <w:szCs w:val="26"/>
        </w:rPr>
        <w:t xml:space="preserve"> №1</w:t>
      </w:r>
    </w:p>
    <w:p w:rsidR="00E7785D" w:rsidRPr="006334F5" w:rsidRDefault="00E7785D" w:rsidP="00E7785D">
      <w:pPr>
        <w:ind w:firstLine="540"/>
        <w:jc w:val="center"/>
        <w:rPr>
          <w:sz w:val="24"/>
        </w:rPr>
      </w:pPr>
      <w:r w:rsidRPr="006334F5">
        <w:rPr>
          <w:sz w:val="24"/>
          <w:szCs w:val="26"/>
        </w:rPr>
        <w:t>ОБЩЕСТВЕННОГО СОВЕТА при ГУЗ «Кимовская ЦРБ»</w:t>
      </w:r>
    </w:p>
    <w:p w:rsidR="00E7785D" w:rsidRPr="006334F5" w:rsidRDefault="00DD5BE4" w:rsidP="00E7785D">
      <w:pPr>
        <w:jc w:val="center"/>
        <w:rPr>
          <w:sz w:val="24"/>
        </w:rPr>
      </w:pPr>
      <w:r>
        <w:rPr>
          <w:sz w:val="24"/>
          <w:szCs w:val="26"/>
        </w:rPr>
        <w:t>от 21.01.2025</w:t>
      </w:r>
      <w:r w:rsidR="00E7785D" w:rsidRPr="006334F5">
        <w:rPr>
          <w:sz w:val="24"/>
          <w:szCs w:val="26"/>
        </w:rPr>
        <w:t>г.</w:t>
      </w:r>
    </w:p>
    <w:p w:rsidR="00E7785D" w:rsidRPr="006334F5" w:rsidRDefault="00E7785D" w:rsidP="00E7785D">
      <w:pPr>
        <w:jc w:val="both"/>
        <w:rPr>
          <w:sz w:val="24"/>
        </w:rPr>
      </w:pPr>
      <w:r w:rsidRPr="006334F5">
        <w:rPr>
          <w:sz w:val="24"/>
          <w:szCs w:val="26"/>
        </w:rPr>
        <w:t xml:space="preserve"> 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 xml:space="preserve">В работе общественного совета приняли </w:t>
      </w:r>
      <w:r w:rsidR="00DD5BE4">
        <w:rPr>
          <w:sz w:val="24"/>
        </w:rPr>
        <w:t xml:space="preserve"> </w:t>
      </w:r>
      <w:r w:rsidRPr="006334F5">
        <w:rPr>
          <w:sz w:val="24"/>
        </w:rPr>
        <w:t>участие: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>Семенова Е.А.-  председатель Общественного совета ГУЗ «Кимовская ЦРБ»</w:t>
      </w:r>
    </w:p>
    <w:p w:rsidR="00E7785D" w:rsidRPr="006334F5" w:rsidRDefault="00E7785D" w:rsidP="006334F5">
      <w:pPr>
        <w:rPr>
          <w:sz w:val="24"/>
        </w:rPr>
      </w:pPr>
      <w:proofErr w:type="spellStart"/>
      <w:r w:rsidRPr="006334F5">
        <w:rPr>
          <w:sz w:val="24"/>
        </w:rPr>
        <w:t>Варахтина</w:t>
      </w:r>
      <w:proofErr w:type="spellEnd"/>
      <w:r w:rsidRPr="006334F5">
        <w:rPr>
          <w:sz w:val="24"/>
        </w:rPr>
        <w:t xml:space="preserve"> Т.В.- обозреватель газеты «Районные будни» Кимовский район</w:t>
      </w:r>
    </w:p>
    <w:p w:rsidR="00E7785D" w:rsidRPr="006334F5" w:rsidRDefault="00E7785D" w:rsidP="006334F5">
      <w:pPr>
        <w:pStyle w:val="a3"/>
        <w:rPr>
          <w:i w:val="0"/>
        </w:rPr>
      </w:pPr>
      <w:r w:rsidRPr="006334F5">
        <w:rPr>
          <w:i w:val="0"/>
        </w:rPr>
        <w:t xml:space="preserve">-члены общественного совета, </w:t>
      </w:r>
    </w:p>
    <w:p w:rsidR="00E7785D" w:rsidRPr="006334F5" w:rsidRDefault="006334F5" w:rsidP="006334F5">
      <w:pPr>
        <w:pStyle w:val="a3"/>
        <w:rPr>
          <w:i w:val="0"/>
        </w:rPr>
      </w:pPr>
      <w:r>
        <w:rPr>
          <w:i w:val="0"/>
        </w:rPr>
        <w:t xml:space="preserve">-заместители главного врача ГУЗ «Кимовская ЦРБ» </w:t>
      </w:r>
      <w:r w:rsidR="00E7785D" w:rsidRPr="006334F5">
        <w:rPr>
          <w:i w:val="0"/>
        </w:rPr>
        <w:t xml:space="preserve"> </w:t>
      </w:r>
    </w:p>
    <w:p w:rsidR="00E7785D" w:rsidRPr="006334F5" w:rsidRDefault="00E7785D" w:rsidP="006334F5">
      <w:pPr>
        <w:pStyle w:val="a3"/>
        <w:rPr>
          <w:i w:val="0"/>
        </w:rPr>
      </w:pPr>
      <w:r w:rsidRPr="006334F5">
        <w:rPr>
          <w:i w:val="0"/>
        </w:rPr>
        <w:t>-руковод</w:t>
      </w:r>
      <w:r w:rsidR="006334F5">
        <w:rPr>
          <w:i w:val="0"/>
        </w:rPr>
        <w:t xml:space="preserve">ители структурных подразделений ЦРБ 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>Повестка дня: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>1.Итоги сдачи годового отчета ГУЗ «Кимовская ЦРБ» терапев</w:t>
      </w:r>
      <w:r w:rsidR="00DD5BE4">
        <w:rPr>
          <w:sz w:val="24"/>
        </w:rPr>
        <w:t>тическая служба за 2024</w:t>
      </w:r>
      <w:r w:rsidRPr="006334F5">
        <w:rPr>
          <w:sz w:val="24"/>
        </w:rPr>
        <w:t>год</w:t>
      </w:r>
    </w:p>
    <w:p w:rsidR="000C5281" w:rsidRPr="006334F5" w:rsidRDefault="000C5281" w:rsidP="006334F5">
      <w:pPr>
        <w:rPr>
          <w:sz w:val="24"/>
        </w:rPr>
      </w:pPr>
      <w:r w:rsidRPr="006334F5">
        <w:rPr>
          <w:sz w:val="24"/>
        </w:rPr>
        <w:t>Ит</w:t>
      </w:r>
      <w:r w:rsidR="00DD5BE4">
        <w:rPr>
          <w:sz w:val="24"/>
        </w:rPr>
        <w:t>оги ВКК за 2024</w:t>
      </w:r>
      <w:r w:rsidRPr="006334F5">
        <w:rPr>
          <w:sz w:val="24"/>
        </w:rPr>
        <w:t xml:space="preserve">г 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>Докладывает Заместитель главного врача по лечебной работе Курышева</w:t>
      </w:r>
      <w:r w:rsidR="002156BF" w:rsidRPr="006334F5">
        <w:rPr>
          <w:sz w:val="24"/>
        </w:rPr>
        <w:t xml:space="preserve"> </w:t>
      </w:r>
      <w:r w:rsidRPr="006334F5">
        <w:rPr>
          <w:sz w:val="24"/>
        </w:rPr>
        <w:t>Т.В.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>2.Демографические показа</w:t>
      </w:r>
      <w:r w:rsidR="00DD5BE4">
        <w:rPr>
          <w:sz w:val="24"/>
        </w:rPr>
        <w:t>тели ГУЗ «Кимовская ЦРБ» за 2024</w:t>
      </w:r>
      <w:r w:rsidRPr="006334F5">
        <w:rPr>
          <w:sz w:val="24"/>
        </w:rPr>
        <w:t xml:space="preserve">год 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 xml:space="preserve">План работы направленный на снижение смертности БСК </w:t>
      </w:r>
      <w:r w:rsidR="00DD5BE4">
        <w:rPr>
          <w:sz w:val="24"/>
        </w:rPr>
        <w:t>на 2025год</w:t>
      </w:r>
    </w:p>
    <w:p w:rsidR="00E7785D" w:rsidRPr="006334F5" w:rsidRDefault="00E7785D" w:rsidP="006334F5">
      <w:pPr>
        <w:rPr>
          <w:sz w:val="24"/>
        </w:rPr>
      </w:pPr>
      <w:r w:rsidRPr="006334F5">
        <w:rPr>
          <w:sz w:val="24"/>
        </w:rPr>
        <w:t>Докладывает районный врач терапевт Москвина Н.А.</w:t>
      </w:r>
    </w:p>
    <w:p w:rsidR="006334F5" w:rsidRDefault="00E7785D" w:rsidP="006334F5">
      <w:pPr>
        <w:rPr>
          <w:sz w:val="24"/>
          <w:szCs w:val="28"/>
        </w:rPr>
      </w:pPr>
      <w:r w:rsidRPr="006334F5">
        <w:rPr>
          <w:sz w:val="24"/>
        </w:rPr>
        <w:t>3.</w:t>
      </w:r>
      <w:r w:rsidRPr="006334F5">
        <w:rPr>
          <w:sz w:val="24"/>
          <w:szCs w:val="28"/>
        </w:rPr>
        <w:t>Утверждение плана  работы и порядок проведения заседания Общественного совета</w:t>
      </w:r>
      <w:r w:rsidR="00DD5BE4">
        <w:rPr>
          <w:sz w:val="24"/>
          <w:szCs w:val="28"/>
        </w:rPr>
        <w:t xml:space="preserve"> ГУЗ «Кимовская ЦРБ» на 2025</w:t>
      </w:r>
      <w:r w:rsidR="006334F5">
        <w:rPr>
          <w:sz w:val="24"/>
          <w:szCs w:val="28"/>
        </w:rPr>
        <w:t>год</w:t>
      </w:r>
    </w:p>
    <w:p w:rsidR="006334F5" w:rsidRPr="006334F5" w:rsidRDefault="006334F5" w:rsidP="006334F5">
      <w:pPr>
        <w:rPr>
          <w:bCs/>
          <w:sz w:val="24"/>
          <w:szCs w:val="28"/>
        </w:rPr>
      </w:pPr>
      <w:r w:rsidRPr="006334F5">
        <w:rPr>
          <w:bCs/>
          <w:sz w:val="24"/>
          <w:szCs w:val="28"/>
        </w:rPr>
        <w:t>Сводная карта оценки доступности медицински</w:t>
      </w:r>
      <w:r w:rsidR="00DD5BE4">
        <w:rPr>
          <w:bCs/>
          <w:sz w:val="24"/>
          <w:szCs w:val="28"/>
        </w:rPr>
        <w:t>х услуг за второе полугодие 2024</w:t>
      </w:r>
      <w:r w:rsidRPr="006334F5">
        <w:rPr>
          <w:bCs/>
          <w:sz w:val="24"/>
          <w:szCs w:val="28"/>
        </w:rPr>
        <w:t>год</w:t>
      </w:r>
    </w:p>
    <w:p w:rsidR="00E7785D" w:rsidRPr="006334F5" w:rsidRDefault="00E7785D" w:rsidP="00E7785D">
      <w:pPr>
        <w:rPr>
          <w:sz w:val="24"/>
        </w:rPr>
      </w:pPr>
      <w:r w:rsidRPr="006334F5">
        <w:rPr>
          <w:sz w:val="24"/>
        </w:rPr>
        <w:t>Докладывает Семенова Е.А.-  председатель Общественного совета ГУЗ «Кимовская ЦРБ»</w:t>
      </w:r>
    </w:p>
    <w:p w:rsidR="002156BF" w:rsidRPr="006334F5" w:rsidRDefault="002156BF" w:rsidP="00E7785D">
      <w:pPr>
        <w:jc w:val="both"/>
        <w:rPr>
          <w:sz w:val="24"/>
        </w:rPr>
      </w:pPr>
    </w:p>
    <w:p w:rsidR="00DD5BE4" w:rsidRDefault="008928DE" w:rsidP="00DD5BE4">
      <w:pPr>
        <w:rPr>
          <w:sz w:val="24"/>
        </w:rPr>
      </w:pPr>
      <w:r w:rsidRPr="006334F5">
        <w:rPr>
          <w:sz w:val="24"/>
        </w:rPr>
        <w:t>План работы Общественног</w:t>
      </w:r>
      <w:r w:rsidR="006334F5" w:rsidRPr="006334F5">
        <w:rPr>
          <w:sz w:val="24"/>
        </w:rPr>
        <w:t xml:space="preserve">о совета ГУЗ «Кимовская ЦРБ» </w:t>
      </w:r>
    </w:p>
    <w:p w:rsidR="006334F5" w:rsidRPr="006334F5" w:rsidRDefault="006334F5" w:rsidP="00DD5BE4">
      <w:pPr>
        <w:rPr>
          <w:sz w:val="24"/>
        </w:rPr>
      </w:pPr>
      <w:r w:rsidRPr="006334F5">
        <w:rPr>
          <w:sz w:val="24"/>
        </w:rPr>
        <w:t xml:space="preserve">на </w:t>
      </w:r>
      <w:r w:rsidR="00DD5BE4">
        <w:rPr>
          <w:sz w:val="24"/>
        </w:rPr>
        <w:t>2025</w:t>
      </w:r>
      <w:r w:rsidR="008928DE" w:rsidRPr="006334F5">
        <w:rPr>
          <w:sz w:val="24"/>
        </w:rPr>
        <w:t xml:space="preserve">год </w:t>
      </w:r>
    </w:p>
    <w:p w:rsidR="006334F5" w:rsidRPr="006334F5" w:rsidRDefault="006334F5" w:rsidP="006334F5">
      <w:pPr>
        <w:jc w:val="center"/>
        <w:rPr>
          <w:bCs/>
          <w:sz w:val="24"/>
          <w:szCs w:val="28"/>
        </w:rPr>
      </w:pPr>
      <w:r w:rsidRPr="006334F5">
        <w:rPr>
          <w:bCs/>
          <w:sz w:val="24"/>
          <w:szCs w:val="28"/>
        </w:rPr>
        <w:t>Сводная карта оценки доступности медицински</w:t>
      </w:r>
      <w:r w:rsidR="00DD5BE4">
        <w:rPr>
          <w:bCs/>
          <w:sz w:val="24"/>
          <w:szCs w:val="28"/>
        </w:rPr>
        <w:t>х услуг за второе полугодие 2024</w:t>
      </w:r>
      <w:r w:rsidRPr="006334F5">
        <w:rPr>
          <w:bCs/>
          <w:sz w:val="24"/>
          <w:szCs w:val="28"/>
        </w:rPr>
        <w:t>год</w:t>
      </w:r>
    </w:p>
    <w:p w:rsidR="006334F5" w:rsidRPr="006334F5" w:rsidRDefault="006334F5" w:rsidP="006334F5">
      <w:pPr>
        <w:jc w:val="center"/>
        <w:rPr>
          <w:bCs/>
          <w:sz w:val="24"/>
          <w:szCs w:val="28"/>
        </w:rPr>
      </w:pPr>
      <w:r w:rsidRPr="006334F5">
        <w:rPr>
          <w:bCs/>
          <w:sz w:val="24"/>
          <w:szCs w:val="28"/>
        </w:rPr>
        <w:t>Докладывает председатель Общественного Совета ГУЗ «Кимовская ЦРБ» Семенова Е.А.</w:t>
      </w:r>
    </w:p>
    <w:p w:rsidR="006334F5" w:rsidRPr="006334F5" w:rsidRDefault="006334F5" w:rsidP="006334F5">
      <w:pPr>
        <w:pStyle w:val="1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60"/>
        <w:gridCol w:w="1260"/>
        <w:gridCol w:w="1334"/>
        <w:gridCol w:w="1352"/>
        <w:gridCol w:w="1019"/>
        <w:gridCol w:w="1284"/>
      </w:tblGrid>
      <w:tr w:rsidR="006334F5" w:rsidRPr="006334F5" w:rsidTr="006334F5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Средняя оценка пока</w:t>
            </w:r>
            <w:r w:rsidR="00DD5BE4">
              <w:rPr>
                <w:rFonts w:ascii="Times New Roman" w:hAnsi="Times New Roman" w:cs="Times New Roman"/>
                <w:sz w:val="24"/>
              </w:rPr>
              <w:t>зателя за второе  полугодие 2024</w:t>
            </w:r>
            <w:r w:rsidRPr="006334F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6334F5" w:rsidRPr="006334F5" w:rsidTr="006334F5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5" w:rsidRPr="006334F5" w:rsidRDefault="006334F5">
            <w:pPr>
              <w:rPr>
                <w:sz w:val="24"/>
                <w:szCs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Амбулаторная помощь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Стационарная помощь</w:t>
            </w:r>
          </w:p>
        </w:tc>
      </w:tr>
      <w:tr w:rsidR="006334F5" w:rsidRPr="006334F5" w:rsidTr="006334F5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5" w:rsidRPr="006334F5" w:rsidRDefault="006334F5">
            <w:pPr>
              <w:rPr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34F5">
              <w:rPr>
                <w:rFonts w:ascii="Times New Roman" w:hAnsi="Times New Roman" w:cs="Times New Roman"/>
                <w:sz w:val="24"/>
              </w:rPr>
              <w:t>Количе</w:t>
            </w:r>
            <w:proofErr w:type="spellEnd"/>
            <w:r w:rsidRPr="006334F5">
              <w:rPr>
                <w:rFonts w:ascii="Times New Roman" w:hAnsi="Times New Roman" w:cs="Times New Roman"/>
                <w:sz w:val="24"/>
              </w:rPr>
              <w:t>-</w:t>
            </w:r>
          </w:p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34F5">
              <w:rPr>
                <w:rFonts w:ascii="Times New Roman" w:hAnsi="Times New Roman" w:cs="Times New Roman"/>
                <w:sz w:val="24"/>
              </w:rPr>
              <w:t>ство</w:t>
            </w:r>
            <w:proofErr w:type="spellEnd"/>
          </w:p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% удовлетворенности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% удовлетворенности</w:t>
            </w:r>
          </w:p>
        </w:tc>
      </w:tr>
      <w:tr w:rsidR="006334F5" w:rsidRPr="006334F5" w:rsidTr="006334F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Открытость и доступность информации о медицинской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334F5" w:rsidRPr="006334F5" w:rsidTr="006334F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 xml:space="preserve">Комфортность условий и доступность получения </w:t>
            </w:r>
            <w:r w:rsidRPr="006334F5">
              <w:rPr>
                <w:rFonts w:ascii="Times New Roman" w:hAnsi="Times New Roman" w:cs="Times New Roman"/>
                <w:sz w:val="24"/>
              </w:rPr>
              <w:lastRenderedPageBreak/>
              <w:t>медицинских услуг, в том числе для граждан с ограниченными возможностями здоровья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95,2</w:t>
            </w:r>
          </w:p>
        </w:tc>
      </w:tr>
      <w:tr w:rsidR="006334F5" w:rsidRPr="006334F5" w:rsidTr="006334F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lastRenderedPageBreak/>
              <w:t>Время ожидания в очереди при получении медицинской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86,7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334F5" w:rsidRPr="006334F5" w:rsidTr="006334F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Доброжелательность, и вежливость  компетентность работников медицинской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334F5" w:rsidRPr="006334F5" w:rsidTr="006334F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Удовлетворенность качеством обслуживания в медицинской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93,3</w:t>
            </w:r>
          </w:p>
        </w:tc>
      </w:tr>
      <w:tr w:rsidR="006334F5" w:rsidRPr="006334F5" w:rsidTr="006334F5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F5" w:rsidRPr="006334F5" w:rsidTr="006334F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F5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5" w:rsidRPr="006334F5" w:rsidRDefault="006334F5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F5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</w:tbl>
    <w:p w:rsidR="006334F5" w:rsidRPr="006334F5" w:rsidRDefault="006334F5" w:rsidP="006334F5">
      <w:pPr>
        <w:pStyle w:val="10"/>
        <w:jc w:val="center"/>
        <w:rPr>
          <w:rFonts w:ascii="Times New Roman" w:hAnsi="Times New Roman" w:cs="Times New Roman"/>
          <w:sz w:val="24"/>
          <w:szCs w:val="28"/>
        </w:rPr>
      </w:pPr>
    </w:p>
    <w:p w:rsidR="006334F5" w:rsidRPr="006334F5" w:rsidRDefault="006334F5" w:rsidP="006334F5">
      <w:pPr>
        <w:pStyle w:val="10"/>
        <w:jc w:val="center"/>
        <w:rPr>
          <w:rFonts w:ascii="Times New Roman" w:hAnsi="Times New Roman" w:cs="Times New Roman"/>
          <w:sz w:val="24"/>
          <w:szCs w:val="28"/>
        </w:rPr>
      </w:pPr>
    </w:p>
    <w:p w:rsidR="006334F5" w:rsidRPr="006334F5" w:rsidRDefault="006334F5" w:rsidP="006334F5">
      <w:pPr>
        <w:pStyle w:val="10"/>
        <w:jc w:val="center"/>
        <w:rPr>
          <w:rFonts w:ascii="Times New Roman" w:hAnsi="Times New Roman" w:cs="Times New Roman"/>
          <w:sz w:val="24"/>
          <w:szCs w:val="28"/>
        </w:rPr>
      </w:pPr>
    </w:p>
    <w:p w:rsidR="007B23DF" w:rsidRPr="006334F5" w:rsidRDefault="007B23DF" w:rsidP="007B23DF">
      <w:pPr>
        <w:tabs>
          <w:tab w:val="left" w:pos="3885"/>
        </w:tabs>
        <w:jc w:val="center"/>
        <w:rPr>
          <w:sz w:val="24"/>
        </w:rPr>
      </w:pPr>
    </w:p>
    <w:p w:rsidR="007B23DF" w:rsidRPr="006334F5" w:rsidRDefault="00DD5BE4" w:rsidP="007B23DF">
      <w:pPr>
        <w:tabs>
          <w:tab w:val="left" w:pos="3885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План работы на 2025</w:t>
      </w:r>
      <w:r w:rsidR="007B23DF" w:rsidRPr="006334F5">
        <w:rPr>
          <w:sz w:val="24"/>
          <w:szCs w:val="28"/>
        </w:rPr>
        <w:t xml:space="preserve"> год.</w:t>
      </w:r>
    </w:p>
    <w:p w:rsidR="007B23DF" w:rsidRPr="006334F5" w:rsidRDefault="007B23DF" w:rsidP="007B23DF">
      <w:pPr>
        <w:tabs>
          <w:tab w:val="left" w:pos="3885"/>
        </w:tabs>
        <w:jc w:val="center"/>
        <w:rPr>
          <w:sz w:val="24"/>
          <w:szCs w:val="28"/>
        </w:rPr>
      </w:pPr>
    </w:p>
    <w:tbl>
      <w:tblPr>
        <w:tblStyle w:val="a6"/>
        <w:tblW w:w="9322" w:type="dxa"/>
        <w:tblLook w:val="01E0"/>
      </w:tblPr>
      <w:tblGrid>
        <w:gridCol w:w="564"/>
        <w:gridCol w:w="2896"/>
        <w:gridCol w:w="1796"/>
        <w:gridCol w:w="4066"/>
      </w:tblGrid>
      <w:tr w:rsidR="007B23DF" w:rsidRPr="006334F5" w:rsidTr="007B2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№</w:t>
            </w:r>
          </w:p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6334F5">
              <w:rPr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6334F5">
              <w:rPr>
                <w:sz w:val="24"/>
                <w:szCs w:val="28"/>
                <w:lang w:eastAsia="en-US"/>
              </w:rPr>
              <w:t>/</w:t>
            </w:r>
            <w:proofErr w:type="spellStart"/>
            <w:r w:rsidRPr="006334F5">
              <w:rPr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Срок проведения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Ответственный, исполнитель</w:t>
            </w:r>
          </w:p>
        </w:tc>
      </w:tr>
      <w:tr w:rsidR="007B23DF" w:rsidRPr="006334F5" w:rsidTr="007B2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Участие членов Общественного совета на врачебном совещании  ЦРБ  с повесткой дня: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 «Итоги раб</w:t>
            </w:r>
            <w:r w:rsidR="00DD5BE4">
              <w:rPr>
                <w:sz w:val="24"/>
                <w:szCs w:val="28"/>
                <w:lang w:eastAsia="en-US"/>
              </w:rPr>
              <w:t>оты ГУЗ  «Кимовская ЦРБ» за 2024</w:t>
            </w:r>
            <w:r w:rsidRPr="006334F5">
              <w:rPr>
                <w:sz w:val="24"/>
                <w:szCs w:val="28"/>
                <w:lang w:eastAsia="en-US"/>
              </w:rPr>
              <w:t>г.»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DD5BE4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21.01.2025</w:t>
            </w:r>
            <w:r w:rsidR="007B23DF" w:rsidRPr="006334F5">
              <w:rPr>
                <w:sz w:val="24"/>
                <w:szCs w:val="28"/>
                <w:lang w:eastAsia="en-US"/>
              </w:rPr>
              <w:t>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Председатель Общественного совета Семенова Е.А.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  <w:r w:rsidRPr="006334F5">
              <w:rPr>
                <w:sz w:val="24"/>
                <w:szCs w:val="28"/>
                <w:lang w:eastAsia="en-US"/>
              </w:rPr>
              <w:t xml:space="preserve"> Маринин А.А.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</w:tr>
      <w:tr w:rsidR="007B23DF" w:rsidRPr="006334F5" w:rsidTr="007B2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Демографические показатели состояния здор</w:t>
            </w:r>
            <w:r w:rsidR="00DD5BE4">
              <w:rPr>
                <w:sz w:val="24"/>
                <w:szCs w:val="28"/>
                <w:lang w:eastAsia="en-US"/>
              </w:rPr>
              <w:t>овья населения за 1 квартал 2025</w:t>
            </w:r>
            <w:r w:rsidRPr="006334F5">
              <w:rPr>
                <w:sz w:val="24"/>
                <w:szCs w:val="28"/>
                <w:lang w:eastAsia="en-US"/>
              </w:rPr>
              <w:t>г.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Решение вопросов социальной поддержки и юридической защищенности медицинских работников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DD5BE4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20.04.2025</w:t>
            </w:r>
            <w:r w:rsidR="007B23DF" w:rsidRPr="006334F5">
              <w:rPr>
                <w:sz w:val="24"/>
                <w:szCs w:val="28"/>
                <w:lang w:eastAsia="en-US"/>
              </w:rPr>
              <w:t>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Маринин А.А.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Председатель профсоюзной организации  ЦРБ Никитина Л.В.</w:t>
            </w:r>
          </w:p>
        </w:tc>
      </w:tr>
      <w:tr w:rsidR="007B23DF" w:rsidRPr="006334F5" w:rsidTr="007B2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Диспансерное наблюдение за больными сердечно - сосудистыми заболеваниями.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Демографические показатели состояния здоро</w:t>
            </w:r>
            <w:r w:rsidR="00DD5BE4">
              <w:rPr>
                <w:sz w:val="24"/>
                <w:szCs w:val="28"/>
                <w:lang w:eastAsia="en-US"/>
              </w:rPr>
              <w:t>вья населения за 6 месяцев  2025</w:t>
            </w:r>
            <w:r w:rsidRPr="006334F5">
              <w:rPr>
                <w:sz w:val="24"/>
                <w:szCs w:val="28"/>
                <w:lang w:eastAsia="en-US"/>
              </w:rPr>
              <w:t>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DD5BE4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23.07.2025</w:t>
            </w:r>
            <w:r w:rsidR="007B23DF" w:rsidRPr="006334F5">
              <w:rPr>
                <w:sz w:val="24"/>
                <w:szCs w:val="28"/>
                <w:lang w:eastAsia="en-US"/>
              </w:rPr>
              <w:t>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  <w:r w:rsidRPr="006334F5">
              <w:rPr>
                <w:sz w:val="24"/>
                <w:szCs w:val="28"/>
                <w:lang w:eastAsia="en-US"/>
              </w:rPr>
              <w:t xml:space="preserve"> Маринин А.А.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 врача по лечебной работе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Курышева Т.В.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Районный врач терапевт Москвина Н.А.</w:t>
            </w:r>
          </w:p>
        </w:tc>
      </w:tr>
      <w:tr w:rsidR="007B23DF" w:rsidRPr="006334F5" w:rsidTr="007B2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Демографические показатели состояния здоро</w:t>
            </w:r>
            <w:r w:rsidR="00DD5BE4">
              <w:rPr>
                <w:sz w:val="24"/>
                <w:szCs w:val="28"/>
                <w:lang w:eastAsia="en-US"/>
              </w:rPr>
              <w:t>вья населения за 9 месяцев  2025</w:t>
            </w:r>
            <w:r w:rsidRPr="006334F5">
              <w:rPr>
                <w:sz w:val="24"/>
                <w:szCs w:val="28"/>
                <w:lang w:eastAsia="en-US"/>
              </w:rPr>
              <w:t>г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Соблюдение клинических рекомендаций по ведению пациентов БСК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DD5BE4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20.09.2025</w:t>
            </w:r>
            <w:r w:rsidR="007B23DF" w:rsidRPr="006334F5">
              <w:rPr>
                <w:sz w:val="24"/>
                <w:szCs w:val="28"/>
                <w:lang w:eastAsia="en-US"/>
              </w:rPr>
              <w:t>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 Районный врач терапевт Москвина Н.А.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 врача по лечебной работе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 </w:t>
            </w:r>
          </w:p>
        </w:tc>
      </w:tr>
      <w:tr w:rsidR="007B23DF" w:rsidRPr="006334F5" w:rsidTr="007B2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Подведение итогов работы Общественного сов</w:t>
            </w:r>
            <w:r w:rsidR="00DD5BE4">
              <w:rPr>
                <w:sz w:val="24"/>
                <w:szCs w:val="28"/>
                <w:lang w:eastAsia="en-US"/>
              </w:rPr>
              <w:t>ета  ГУЗ «Кимовская ЦРБ» за 2025</w:t>
            </w:r>
            <w:r w:rsidRPr="006334F5">
              <w:rPr>
                <w:sz w:val="24"/>
                <w:szCs w:val="28"/>
                <w:lang w:eastAsia="en-US"/>
              </w:rPr>
              <w:t xml:space="preserve"> год.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6334F5" w:rsidRDefault="00DD5BE4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16.12.2025</w:t>
            </w:r>
            <w:r w:rsidR="007B23DF" w:rsidRPr="006334F5">
              <w:rPr>
                <w:sz w:val="24"/>
                <w:szCs w:val="28"/>
                <w:lang w:eastAsia="en-US"/>
              </w:rPr>
              <w:t xml:space="preserve"> 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Председатель Общественного совета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Семенова Е.А.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Главный врач ЦРБ Медведев А.Н.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Маринин А.А.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7B23DF" w:rsidRPr="006334F5" w:rsidRDefault="007B23DF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7B23DF" w:rsidRPr="006334F5" w:rsidRDefault="007B23DF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7B23DF" w:rsidRPr="006334F5" w:rsidRDefault="007B23DF" w:rsidP="007B23DF">
      <w:pPr>
        <w:rPr>
          <w:sz w:val="24"/>
        </w:rPr>
      </w:pPr>
    </w:p>
    <w:p w:rsidR="008928DE" w:rsidRPr="006334F5" w:rsidRDefault="008928DE" w:rsidP="000C5281">
      <w:pPr>
        <w:spacing w:after="160" w:line="252" w:lineRule="auto"/>
        <w:rPr>
          <w:sz w:val="24"/>
        </w:rPr>
      </w:pPr>
    </w:p>
    <w:sectPr w:rsidR="008928DE" w:rsidRPr="006334F5" w:rsidSect="00E61549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D1D"/>
    <w:multiLevelType w:val="hybridMultilevel"/>
    <w:tmpl w:val="38429B4E"/>
    <w:lvl w:ilvl="0" w:tplc="D6C4996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1AA6"/>
    <w:multiLevelType w:val="hybridMultilevel"/>
    <w:tmpl w:val="F25AF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B6C7A"/>
    <w:multiLevelType w:val="multilevel"/>
    <w:tmpl w:val="67242F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7785D"/>
    <w:rsid w:val="000C5281"/>
    <w:rsid w:val="001F6AE5"/>
    <w:rsid w:val="002156BF"/>
    <w:rsid w:val="002D2825"/>
    <w:rsid w:val="00544AEB"/>
    <w:rsid w:val="00573E14"/>
    <w:rsid w:val="006334F5"/>
    <w:rsid w:val="007B23DF"/>
    <w:rsid w:val="008928DE"/>
    <w:rsid w:val="00A73F16"/>
    <w:rsid w:val="00B16881"/>
    <w:rsid w:val="00B50F7F"/>
    <w:rsid w:val="00C772B9"/>
    <w:rsid w:val="00DD5BE4"/>
    <w:rsid w:val="00E11699"/>
    <w:rsid w:val="00E61549"/>
    <w:rsid w:val="00E7232E"/>
    <w:rsid w:val="00E7785D"/>
    <w:rsid w:val="00FC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7785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E7785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778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21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334F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6334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2025-01-22T10:49:00Z</dcterms:created>
  <dcterms:modified xsi:type="dcterms:W3CDTF">2025-01-22T10:49:00Z</dcterms:modified>
</cp:coreProperties>
</file>